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76708">
        <w:rPr>
          <w:b/>
          <w:sz w:val="28"/>
          <w:szCs w:val="28"/>
        </w:rPr>
        <w:t>6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2023 елның 2 сентябреннән 7 сентябренә кадәр территориядә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Татарстан Республикасы урыны белән биек</w:t>
            </w:r>
          </w:p>
          <w:p w:rsidR="00E3027D" w:rsidRPr="00E3027D" w:rsidRDefault="00E3027D" w:rsidP="00E30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(4 класс) һәм гадәттән тыш (5 класс) янгын куркынычы</w:t>
            </w:r>
          </w:p>
          <w:p w:rsidR="00116854" w:rsidRPr="00116854" w:rsidRDefault="00E3027D" w:rsidP="00E3027D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E3027D">
              <w:rPr>
                <w:b/>
                <w:color w:val="000000" w:themeColor="text1"/>
                <w:sz w:val="28"/>
              </w:rPr>
              <w:t>урман.</w:t>
            </w:r>
          </w:p>
        </w:tc>
      </w:tr>
      <w:tr w:rsidR="00FE790E" w:rsidRPr="00116854" w:rsidTr="00376708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76FF" w:rsidRDefault="00D676FF" w:rsidP="00376708">
            <w:pPr>
              <w:spacing w:line="308" w:lineRule="exact"/>
              <w:rPr>
                <w:b/>
                <w:color w:val="000000" w:themeColor="text1"/>
                <w:sz w:val="28"/>
              </w:rPr>
            </w:pP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Консультация - интенсивлык турында кисәтү</w:t>
            </w: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2023 елның 6 сентябрендә 00 сәгатьтән 18 сәгатькә кадәр</w:t>
            </w: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2023 елның 6 сентябрендә Татарстан Республикасы территориясендә</w:t>
            </w: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урыны белән көтелә:</w:t>
            </w:r>
          </w:p>
          <w:p w:rsidR="00376708" w:rsidRPr="00376708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Төнлә, иртән томан;</w:t>
            </w:r>
          </w:p>
          <w:p w:rsidR="00FE790E" w:rsidRDefault="00376708" w:rsidP="00376708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76708">
              <w:rPr>
                <w:b/>
                <w:color w:val="000000" w:themeColor="text1"/>
                <w:sz w:val="28"/>
              </w:rPr>
              <w:t>- көндез кыска вакытлы җилдән 15-16 м/с ка кадәр яшен.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 xml:space="preserve">2023 елның </w:t>
      </w:r>
      <w:r w:rsidR="00376708">
        <w:rPr>
          <w:b/>
          <w:sz w:val="28"/>
        </w:rPr>
        <w:t>6</w:t>
      </w:r>
      <w:r w:rsidR="000C361D"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 xml:space="preserve">2023 елның </w:t>
      </w:r>
      <w:r w:rsidR="00376708">
        <w:rPr>
          <w:b/>
          <w:sz w:val="28"/>
        </w:rPr>
        <w:t>5</w:t>
      </w:r>
      <w:r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сентрябрнда</w:t>
      </w:r>
      <w:r w:rsidRPr="000C361D">
        <w:rPr>
          <w:b/>
          <w:sz w:val="28"/>
        </w:rPr>
        <w:t xml:space="preserve"> 18 сәгатьтән </w:t>
      </w:r>
      <w:r w:rsidR="00376708">
        <w:rPr>
          <w:b/>
          <w:sz w:val="28"/>
        </w:rPr>
        <w:t>6</w:t>
      </w:r>
      <w:r w:rsidRPr="000C361D">
        <w:rPr>
          <w:b/>
          <w:sz w:val="28"/>
        </w:rPr>
        <w:t xml:space="preserve"> </w:t>
      </w:r>
      <w:r w:rsidR="00E3027D">
        <w:rPr>
          <w:b/>
          <w:sz w:val="28"/>
          <w:szCs w:val="28"/>
        </w:rPr>
        <w:t>сентрябрен</w:t>
      </w:r>
      <w:r w:rsidR="00E3027D" w:rsidRPr="004C6F3A">
        <w:rPr>
          <w:b/>
          <w:sz w:val="28"/>
          <w:szCs w:val="28"/>
        </w:rPr>
        <w:t>ә</w:t>
      </w:r>
      <w:r w:rsidRPr="000C361D">
        <w:rPr>
          <w:b/>
          <w:sz w:val="28"/>
        </w:rPr>
        <w:t xml:space="preserve"> 18 сәгатькә кадәр</w:t>
      </w:r>
    </w:p>
    <w:p w:rsidR="00376708" w:rsidRPr="00376708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Алмашынучан болытлы һава.</w:t>
      </w:r>
    </w:p>
    <w:p w:rsidR="00376708" w:rsidRPr="00376708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Җитди явым-төшемсез.</w:t>
      </w:r>
    </w:p>
    <w:p w:rsidR="00376708" w:rsidRPr="00376708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Төнлә, иртән урыны белән томан.</w:t>
      </w:r>
    </w:p>
    <w:p w:rsidR="00376708" w:rsidRPr="00376708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Җил көнбатыштан, көньяк-көнбатыштан 4-9 м/с, көндез урыны белән 13 м/с ка кадәр.</w:t>
      </w:r>
    </w:p>
    <w:p w:rsidR="00376708" w:rsidRPr="00376708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Төнлә минималь температура  9... 14˚.</w:t>
      </w:r>
    </w:p>
    <w:p w:rsidR="005915BD" w:rsidRPr="000C361D" w:rsidRDefault="00376708" w:rsidP="00376708">
      <w:pPr>
        <w:spacing w:before="89" w:line="322" w:lineRule="exact"/>
        <w:rPr>
          <w:sz w:val="28"/>
        </w:rPr>
      </w:pPr>
      <w:r w:rsidRPr="00376708">
        <w:rPr>
          <w:sz w:val="28"/>
        </w:rPr>
        <w:t>Көндез һаваның максималь температурасы 23... 26˚.</w:t>
      </w:r>
      <w:bookmarkStart w:id="0" w:name="_GoBack"/>
      <w:bookmarkEnd w:id="0"/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4B" w:rsidRDefault="00C6364B">
      <w:r>
        <w:separator/>
      </w:r>
    </w:p>
  </w:endnote>
  <w:endnote w:type="continuationSeparator" w:id="0">
    <w:p w:rsidR="00C6364B" w:rsidRDefault="00C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4B" w:rsidRDefault="00C6364B">
      <w:r>
        <w:separator/>
      </w:r>
    </w:p>
  </w:footnote>
  <w:footnote w:type="continuationSeparator" w:id="0">
    <w:p w:rsidR="00C6364B" w:rsidRDefault="00C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76708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364B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A4E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496</cp:revision>
  <dcterms:created xsi:type="dcterms:W3CDTF">2022-04-18T13:33:00Z</dcterms:created>
  <dcterms:modified xsi:type="dcterms:W3CDTF">2023-09-05T12:37:00Z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